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RPr="00B97E12" w:rsidP="00647AAA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</w:rPr>
        <w:t>Дело № 5-</w:t>
      </w:r>
      <w:r w:rsidR="000B7156">
        <w:rPr>
          <w:rFonts w:ascii="Times New Roman" w:hAnsi="Times New Roman" w:cs="Times New Roman"/>
          <w:sz w:val="28"/>
          <w:szCs w:val="28"/>
          <w:lang w:val="ru-RU"/>
        </w:rPr>
        <w:t>392</w:t>
      </w:r>
      <w:r w:rsidRPr="00BB1B66" w:rsidR="005D3A40">
        <w:rPr>
          <w:rFonts w:ascii="Times New Roman" w:hAnsi="Times New Roman" w:cs="Times New Roman"/>
          <w:sz w:val="28"/>
          <w:szCs w:val="28"/>
        </w:rPr>
        <w:t>-</w:t>
      </w:r>
      <w:r w:rsidR="00A7691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0B7156">
        <w:rPr>
          <w:rFonts w:ascii="Times New Roman" w:hAnsi="Times New Roman" w:cs="Times New Roman"/>
          <w:sz w:val="28"/>
          <w:szCs w:val="28"/>
          <w:lang w:val="ru-RU"/>
        </w:rPr>
        <w:t>602</w:t>
      </w:r>
      <w:r w:rsidRPr="00BB1B66" w:rsidR="005D3A40">
        <w:rPr>
          <w:rFonts w:ascii="Times New Roman" w:hAnsi="Times New Roman" w:cs="Times New Roman"/>
          <w:sz w:val="28"/>
          <w:szCs w:val="28"/>
        </w:rPr>
        <w:t>/202</w:t>
      </w:r>
      <w:r w:rsidR="000B7156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3E38E2" w:rsidRPr="00BB1B66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38E2" w:rsidRPr="00BB1B66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правонарушении.</w:t>
      </w:r>
    </w:p>
    <w:p w:rsidR="003E38E2" w:rsidRPr="00BB1B66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E38E2" w:rsidRPr="00BB1B66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 апреля 2026</w:t>
      </w:r>
      <w:r w:rsidR="002533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03A8" w:rsidR="008A03A8">
        <w:rPr>
          <w:rFonts w:ascii="Times New Roman" w:hAnsi="Times New Roman" w:cs="Times New Roman"/>
          <w:sz w:val="28"/>
          <w:szCs w:val="28"/>
          <w:lang w:val="ru-RU"/>
        </w:rPr>
        <w:t xml:space="preserve">года                                                                 </w:t>
      </w:r>
      <w:r w:rsidR="008A03A8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A3616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C479C">
        <w:rPr>
          <w:rFonts w:ascii="Times New Roman" w:hAnsi="Times New Roman" w:cs="Times New Roman"/>
          <w:sz w:val="28"/>
          <w:szCs w:val="28"/>
          <w:lang w:val="ru-RU"/>
        </w:rPr>
        <w:t>пгт. Пойковский</w:t>
      </w:r>
      <w:r w:rsidR="0077067C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CC479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="00770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30E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BB1B66" w:rsidR="005D3A40">
        <w:rPr>
          <w:rFonts w:ascii="Times New Roman" w:hAnsi="Times New Roman" w:cs="Times New Roman"/>
          <w:sz w:val="28"/>
          <w:szCs w:val="28"/>
        </w:rPr>
        <w:tab/>
      </w:r>
      <w:r w:rsidRPr="00BB1B66" w:rsidR="005D3A40">
        <w:rPr>
          <w:rFonts w:ascii="Times New Roman" w:hAnsi="Times New Roman" w:cs="Times New Roman"/>
          <w:sz w:val="28"/>
          <w:szCs w:val="28"/>
        </w:rPr>
        <w:tab/>
      </w:r>
      <w:r w:rsidRPr="00BB1B66" w:rsidR="005D3A40">
        <w:rPr>
          <w:rFonts w:ascii="Times New Roman" w:hAnsi="Times New Roman" w:cs="Times New Roman"/>
          <w:sz w:val="28"/>
          <w:szCs w:val="28"/>
        </w:rPr>
        <w:tab/>
      </w:r>
      <w:r w:rsidR="00ED7404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B1B66" w:rsidR="005D3A40">
        <w:rPr>
          <w:rFonts w:ascii="Times New Roman" w:hAnsi="Times New Roman" w:cs="Times New Roman"/>
          <w:sz w:val="28"/>
          <w:szCs w:val="28"/>
        </w:rPr>
        <w:tab/>
      </w:r>
      <w:r w:rsidR="00332AF8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BB1B66" w:rsidR="006B05BD">
        <w:rPr>
          <w:rFonts w:ascii="Times New Roman" w:hAnsi="Times New Roman" w:cs="Times New Roman"/>
          <w:sz w:val="28"/>
          <w:szCs w:val="28"/>
        </w:rPr>
        <w:tab/>
      </w:r>
      <w:r w:rsidR="0077067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B1888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</w:p>
    <w:p w:rsidR="0077067C" w:rsidRPr="00353A8B" w:rsidP="00353A8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 xml:space="preserve">  </w:t>
      </w:r>
      <w:r w:rsidRPr="00BB1B66">
        <w:rPr>
          <w:rFonts w:ascii="Times New Roman" w:hAnsi="Times New Roman" w:cs="Times New Roman"/>
          <w:sz w:val="28"/>
          <w:szCs w:val="28"/>
        </w:rPr>
        <w:tab/>
        <w:t xml:space="preserve">  Мировой судья судебного участка №</w:t>
      </w:r>
      <w:r w:rsidR="0081678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BB1B66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– Югры</w:t>
      </w:r>
      <w:r w:rsidR="004039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D3EF1">
        <w:rPr>
          <w:rFonts w:ascii="Times New Roman" w:hAnsi="Times New Roman" w:cs="Times New Roman"/>
          <w:sz w:val="28"/>
          <w:szCs w:val="28"/>
          <w:lang w:val="ru-RU"/>
        </w:rPr>
        <w:t>Кё</w:t>
      </w:r>
      <w:r w:rsidR="003761F4">
        <w:rPr>
          <w:rFonts w:ascii="Times New Roman" w:hAnsi="Times New Roman" w:cs="Times New Roman"/>
          <w:sz w:val="28"/>
          <w:szCs w:val="28"/>
          <w:lang w:val="ru-RU"/>
        </w:rPr>
        <w:t>ся Е.В.</w:t>
      </w:r>
      <w:r w:rsidR="00A7691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B1B66" w:rsidR="00A76913">
        <w:rPr>
          <w:rFonts w:ascii="Times New Roman" w:hAnsi="Times New Roman" w:cs="Times New Roman"/>
          <w:sz w:val="28"/>
          <w:szCs w:val="28"/>
        </w:rPr>
        <w:t xml:space="preserve"> </w:t>
      </w:r>
      <w:r w:rsidRPr="00BB1B6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BB1B66" w:rsidR="006B05BD">
        <w:rPr>
          <w:rFonts w:ascii="Times New Roman" w:hAnsi="Times New Roman" w:cs="Times New Roman"/>
          <w:sz w:val="28"/>
          <w:szCs w:val="28"/>
          <w:lang w:val="ru-RU"/>
        </w:rPr>
        <w:t xml:space="preserve">ХМАО-Югра, </w:t>
      </w:r>
      <w:r>
        <w:rPr>
          <w:rFonts w:ascii="Times New Roman" w:hAnsi="Times New Roman" w:cs="Times New Roman"/>
          <w:sz w:val="28"/>
          <w:szCs w:val="28"/>
          <w:lang w:val="ru-RU"/>
        </w:rPr>
        <w:t>пгт.Пойковский, Промышленная зона, 7-а,</w:t>
      </w:r>
    </w:p>
    <w:p w:rsidR="00C80F4F" w:rsidP="002D58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  <w:lang w:val="ru-RU"/>
        </w:rPr>
        <w:t xml:space="preserve">с участием лица, </w:t>
      </w:r>
      <w:r w:rsidR="00007BAB">
        <w:rPr>
          <w:rFonts w:ascii="Times New Roman" w:hAnsi="Times New Roman" w:cs="Times New Roman"/>
          <w:sz w:val="28"/>
          <w:szCs w:val="28"/>
          <w:lang w:val="ru-RU"/>
        </w:rPr>
        <w:t>в отношении которого ведется производство по делу об а</w:t>
      </w:r>
      <w:r w:rsidR="00B97E12">
        <w:rPr>
          <w:rFonts w:ascii="Times New Roman" w:hAnsi="Times New Roman" w:cs="Times New Roman"/>
          <w:sz w:val="28"/>
          <w:szCs w:val="28"/>
          <w:lang w:val="ru-RU"/>
        </w:rPr>
        <w:t>дминистративном правонарушении</w:t>
      </w:r>
      <w:r w:rsidR="000D48F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97E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7156">
        <w:rPr>
          <w:rFonts w:ascii="Times New Roman" w:hAnsi="Times New Roman" w:cs="Times New Roman"/>
          <w:sz w:val="28"/>
          <w:szCs w:val="28"/>
          <w:lang w:val="ru-RU"/>
        </w:rPr>
        <w:t>Городилова В.В.,</w:t>
      </w:r>
    </w:p>
    <w:p w:rsidR="003E38E2" w:rsidRPr="00BB1B66" w:rsidP="009F153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BB1B66" w:rsidR="002D585A">
        <w:rPr>
          <w:rFonts w:ascii="Times New Roman" w:hAnsi="Times New Roman" w:cs="Times New Roman"/>
          <w:sz w:val="28"/>
          <w:szCs w:val="28"/>
          <w:lang w:val="ru-RU"/>
        </w:rPr>
        <w:t>предусмотренным ч</w:t>
      </w:r>
      <w:r w:rsidRPr="00BB1B66">
        <w:rPr>
          <w:rFonts w:ascii="Times New Roman" w:hAnsi="Times New Roman" w:cs="Times New Roman"/>
          <w:sz w:val="28"/>
          <w:szCs w:val="28"/>
        </w:rPr>
        <w:t>.2 ст.12.</w:t>
      </w:r>
      <w:r w:rsidRPr="00BB1B66" w:rsidR="00587D40">
        <w:rPr>
          <w:rFonts w:ascii="Times New Roman" w:hAnsi="Times New Roman" w:cs="Times New Roman"/>
          <w:sz w:val="28"/>
          <w:szCs w:val="28"/>
        </w:rPr>
        <w:t>7</w:t>
      </w:r>
      <w:r w:rsidRPr="00BB1B6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отношении: </w:t>
      </w:r>
    </w:p>
    <w:p w:rsidR="003E38E2" w:rsidP="000B7156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Городилова Виталия Владимировича</w:t>
      </w:r>
      <w:r w:rsidRPr="006E4DED" w:rsidR="005301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родившегося </w:t>
      </w:r>
      <w:r w:rsidR="00E34EBD">
        <w:rPr>
          <w:rFonts w:ascii="Times New Roman" w:hAnsi="Times New Roman" w:cs="Times New Roman"/>
          <w:color w:val="auto"/>
          <w:sz w:val="28"/>
          <w:szCs w:val="28"/>
          <w:lang w:val="ru-RU"/>
        </w:rPr>
        <w:t>*</w:t>
      </w:r>
      <w:r w:rsidRPr="006E4DED" w:rsidR="005301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года</w:t>
      </w:r>
      <w:r w:rsidRPr="006E4DED" w:rsidR="00C80F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E34EBD">
        <w:rPr>
          <w:rFonts w:ascii="Times New Roman" w:hAnsi="Times New Roman" w:cs="Times New Roman"/>
          <w:color w:val="auto"/>
          <w:sz w:val="28"/>
          <w:szCs w:val="28"/>
          <w:lang w:val="ru-RU"/>
        </w:rPr>
        <w:t>*</w:t>
      </w:r>
      <w:r w:rsidRPr="006E4DED" w:rsidR="000B486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6E4DED" w:rsidR="005301F6">
        <w:rPr>
          <w:rFonts w:ascii="Times New Roman" w:hAnsi="Times New Roman" w:cs="Times New Roman"/>
          <w:color w:val="auto"/>
          <w:sz w:val="28"/>
          <w:szCs w:val="28"/>
          <w:lang w:val="ru-RU"/>
        </w:rPr>
        <w:t>зарегистрированного</w:t>
      </w:r>
      <w:r w:rsidRPr="006E4DED" w:rsidR="006E4DE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фактически проживающего </w:t>
      </w:r>
      <w:r w:rsidR="009F1530">
        <w:rPr>
          <w:rFonts w:ascii="Times New Roman" w:hAnsi="Times New Roman" w:cs="Times New Roman"/>
          <w:color w:val="auto"/>
          <w:sz w:val="28"/>
          <w:szCs w:val="28"/>
          <w:lang w:val="ru-RU"/>
        </w:rPr>
        <w:t>по адресу: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E34EBD">
        <w:rPr>
          <w:rFonts w:ascii="Times New Roman" w:hAnsi="Times New Roman" w:cs="Times New Roman"/>
          <w:color w:val="auto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работающего у </w:t>
      </w:r>
      <w:r w:rsidR="00E34EBD">
        <w:rPr>
          <w:rFonts w:ascii="Times New Roman" w:hAnsi="Times New Roman" w:cs="Times New Roman"/>
          <w:color w:val="auto"/>
          <w:sz w:val="28"/>
          <w:szCs w:val="28"/>
          <w:lang w:val="ru-RU"/>
        </w:rPr>
        <w:t>*</w:t>
      </w:r>
      <w:r w:rsidRPr="006E4DED" w:rsidR="008407D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E34EBD">
        <w:rPr>
          <w:rFonts w:ascii="Times New Roman" w:hAnsi="Times New Roman" w:cs="Times New Roman"/>
          <w:color w:val="auto"/>
          <w:sz w:val="28"/>
          <w:szCs w:val="28"/>
          <w:lang w:val="ru-RU"/>
        </w:rPr>
        <w:t>*</w:t>
      </w:r>
      <w:r w:rsidR="007B7B0D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4521D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водительское удостоверение </w:t>
      </w:r>
      <w:r w:rsidR="00E34EBD">
        <w:rPr>
          <w:rFonts w:ascii="Times New Roman" w:hAnsi="Times New Roman" w:cs="Times New Roman"/>
          <w:color w:val="auto"/>
          <w:sz w:val="28"/>
          <w:szCs w:val="28"/>
          <w:lang w:val="ru-RU"/>
        </w:rPr>
        <w:t>*</w:t>
      </w:r>
      <w:r w:rsidR="009F153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</w:p>
    <w:p w:rsidR="000B7156" w:rsidRPr="006E4DED" w:rsidP="000B7156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E38E2" w:rsidRPr="00BB1B66" w:rsidP="006A5AA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УСТАНОВИЛ:</w:t>
      </w:r>
    </w:p>
    <w:p w:rsidR="00647AAA" w:rsidRPr="00BB1B66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7279" w:rsidP="00832A0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 апреля</w:t>
      </w:r>
      <w:r w:rsidR="004E59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01F6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35E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1B66" w:rsidR="006B05BD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 w:rsidR="00B97E1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832A01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B97E12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78186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97E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2A0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35E4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B5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E12">
        <w:rPr>
          <w:rFonts w:ascii="Times New Roman" w:hAnsi="Times New Roman" w:cs="Times New Roman"/>
          <w:sz w:val="28"/>
          <w:szCs w:val="28"/>
          <w:lang w:val="ru-RU"/>
        </w:rPr>
        <w:t>мин</w:t>
      </w:r>
      <w:r w:rsidR="0078186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36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39B1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832A01">
        <w:rPr>
          <w:rFonts w:ascii="Times New Roman" w:hAnsi="Times New Roman" w:cs="Times New Roman"/>
          <w:sz w:val="28"/>
          <w:szCs w:val="28"/>
          <w:lang w:val="ru-RU"/>
        </w:rPr>
        <w:t>816</w:t>
      </w:r>
      <w:r w:rsidR="004039B1">
        <w:rPr>
          <w:rFonts w:ascii="Times New Roman" w:hAnsi="Times New Roman" w:cs="Times New Roman"/>
          <w:sz w:val="28"/>
          <w:szCs w:val="28"/>
          <w:lang w:val="ru-RU"/>
        </w:rPr>
        <w:t xml:space="preserve"> км. автодороги </w:t>
      </w:r>
      <w:r w:rsidR="00A35E45">
        <w:rPr>
          <w:rFonts w:ascii="Times New Roman" w:hAnsi="Times New Roman" w:cs="Times New Roman"/>
          <w:sz w:val="28"/>
          <w:szCs w:val="28"/>
          <w:lang w:val="ru-RU"/>
        </w:rPr>
        <w:t xml:space="preserve">Р-404 </w:t>
      </w:r>
      <w:r w:rsidR="004039B1">
        <w:rPr>
          <w:rFonts w:ascii="Times New Roman" w:hAnsi="Times New Roman" w:cs="Times New Roman"/>
          <w:sz w:val="28"/>
          <w:szCs w:val="28"/>
          <w:lang w:val="ru-RU"/>
        </w:rPr>
        <w:t>Тюмень-</w:t>
      </w:r>
      <w:r w:rsidR="00467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2A01">
        <w:rPr>
          <w:rFonts w:ascii="Times New Roman" w:hAnsi="Times New Roman" w:cs="Times New Roman"/>
          <w:sz w:val="28"/>
          <w:szCs w:val="28"/>
          <w:lang w:val="ru-RU"/>
        </w:rPr>
        <w:t>Тобольск-</w:t>
      </w:r>
      <w:r w:rsidR="004039B1">
        <w:rPr>
          <w:rFonts w:ascii="Times New Roman" w:hAnsi="Times New Roman" w:cs="Times New Roman"/>
          <w:sz w:val="28"/>
          <w:szCs w:val="28"/>
          <w:lang w:val="ru-RU"/>
        </w:rPr>
        <w:t xml:space="preserve">Ханты-Мансийск </w:t>
      </w:r>
      <w:r w:rsidR="00832A01">
        <w:rPr>
          <w:rFonts w:ascii="Times New Roman" w:hAnsi="Times New Roman" w:cs="Times New Roman"/>
          <w:sz w:val="28"/>
          <w:szCs w:val="28"/>
          <w:lang w:val="ru-RU"/>
        </w:rPr>
        <w:t xml:space="preserve">Нефтеюганского района </w:t>
      </w:r>
      <w:r w:rsidR="003E3C77">
        <w:rPr>
          <w:rFonts w:ascii="Times New Roman" w:hAnsi="Times New Roman" w:cs="Times New Roman"/>
          <w:sz w:val="28"/>
          <w:szCs w:val="28"/>
          <w:lang w:val="ru-RU"/>
        </w:rPr>
        <w:t xml:space="preserve">водитель </w:t>
      </w:r>
      <w:r w:rsidR="00832A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Городилов В.В. </w:t>
      </w:r>
      <w:r>
        <w:rPr>
          <w:rFonts w:ascii="Times New Roman" w:hAnsi="Times New Roman" w:cs="Times New Roman"/>
          <w:sz w:val="28"/>
          <w:szCs w:val="28"/>
          <w:lang w:val="ru-RU"/>
        </w:rPr>
        <w:t>управлял тра</w:t>
      </w:r>
      <w:r w:rsidR="00C70BC6">
        <w:rPr>
          <w:rFonts w:ascii="Times New Roman" w:hAnsi="Times New Roman" w:cs="Times New Roman"/>
          <w:sz w:val="28"/>
          <w:szCs w:val="28"/>
          <w:lang w:val="ru-RU"/>
        </w:rPr>
        <w:t>нспортным средством</w:t>
      </w:r>
      <w:r w:rsidR="00A35E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4EBD"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>, будучи лишенным права упра</w:t>
      </w:r>
      <w:r w:rsidR="0064347C">
        <w:rPr>
          <w:rFonts w:ascii="Times New Roman" w:hAnsi="Times New Roman" w:cs="Times New Roman"/>
          <w:sz w:val="28"/>
          <w:szCs w:val="28"/>
          <w:lang w:val="ru-RU"/>
        </w:rPr>
        <w:t>вления транспортными средствами</w:t>
      </w:r>
      <w:r w:rsidR="009F75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4347C">
        <w:rPr>
          <w:rFonts w:ascii="Times New Roman" w:hAnsi="Times New Roman" w:cs="Times New Roman"/>
          <w:sz w:val="28"/>
          <w:szCs w:val="28"/>
          <w:lang w:val="ru-RU"/>
        </w:rPr>
        <w:t>чем нарушил требования п.2.1.1 Правил дорожного движения РФ.</w:t>
      </w:r>
    </w:p>
    <w:p w:rsidR="006A5AA6" w:rsidP="00832A0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B8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332AF8" w:rsidR="004D6750">
        <w:rPr>
          <w:rFonts w:ascii="Times New Roman" w:hAnsi="Times New Roman" w:cs="Times New Roman"/>
          <w:sz w:val="28"/>
          <w:szCs w:val="28"/>
          <w:lang w:val="ru-RU"/>
        </w:rPr>
        <w:t xml:space="preserve">судебном заседании </w:t>
      </w:r>
      <w:r w:rsidR="00832A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Городилов В.В. не отрицая факт управления транспортным средством при установленных протоколом об административном правонарушении обстоятельствах, пояснил, </w:t>
      </w:r>
      <w:r w:rsidR="00A35E45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="00832A01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ru-RU"/>
        </w:rPr>
        <w:t>знал о назначенном судом наказании в виде лишения права управления транспортными средствами,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одительское </w:t>
      </w:r>
      <w:r w:rsidR="00832A01">
        <w:rPr>
          <w:rFonts w:ascii="Times New Roman" w:hAnsi="Times New Roman" w:cs="Times New Roman"/>
          <w:sz w:val="28"/>
          <w:szCs w:val="28"/>
          <w:lang w:val="ru-RU"/>
        </w:rPr>
        <w:t>удостоверение не сдавал,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росил назначить наказание в виде штрафа. </w:t>
      </w:r>
      <w:r w:rsidR="00832A01">
        <w:rPr>
          <w:rFonts w:ascii="Times New Roman" w:hAnsi="Times New Roman" w:cs="Times New Roman"/>
          <w:sz w:val="28"/>
          <w:szCs w:val="28"/>
          <w:lang w:val="ru-RU"/>
        </w:rPr>
        <w:t xml:space="preserve"> Так же пояснил, что </w:t>
      </w:r>
      <w:r w:rsidR="00832A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работает у </w:t>
      </w:r>
      <w:r w:rsidR="00E34EBD">
        <w:rPr>
          <w:rFonts w:ascii="Times New Roman" w:hAnsi="Times New Roman" w:cs="Times New Roman"/>
          <w:color w:val="auto"/>
          <w:sz w:val="28"/>
          <w:szCs w:val="28"/>
          <w:lang w:val="ru-RU"/>
        </w:rPr>
        <w:t>*</w:t>
      </w:r>
      <w:r w:rsidR="00832A01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C61DF7" w:rsidRPr="00C768F1" w:rsidP="00832A0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  <w:lang w:val="ru-RU"/>
        </w:rPr>
        <w:t>Заслушав</w:t>
      </w:r>
      <w:r w:rsidR="009F75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2A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Городилова В.В., 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</w:t>
      </w:r>
      <w:r w:rsidRPr="00BB1B66" w:rsidR="00523AFA">
        <w:rPr>
          <w:rFonts w:ascii="Times New Roman" w:hAnsi="Times New Roman" w:cs="Times New Roman"/>
          <w:sz w:val="28"/>
          <w:szCs w:val="28"/>
        </w:rPr>
        <w:t xml:space="preserve">письменные материалы дела, </w:t>
      </w:r>
      <w:r w:rsidRPr="00BB1B66" w:rsidR="005D3A40">
        <w:rPr>
          <w:rFonts w:ascii="Times New Roman" w:hAnsi="Times New Roman" w:cs="Times New Roman"/>
          <w:sz w:val="28"/>
          <w:szCs w:val="28"/>
        </w:rPr>
        <w:t>мировой судья</w:t>
      </w:r>
      <w:r w:rsidRPr="00BB1B66" w:rsidR="00523AFA">
        <w:rPr>
          <w:rFonts w:ascii="Times New Roman" w:hAnsi="Times New Roman" w:cs="Times New Roman"/>
          <w:sz w:val="28"/>
          <w:szCs w:val="28"/>
        </w:rPr>
        <w:t xml:space="preserve"> приходит к выводу о </w:t>
      </w:r>
      <w:r w:rsidR="00A965ED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Pr="00BB1B66" w:rsidR="00523AFA">
        <w:rPr>
          <w:rFonts w:ascii="Times New Roman" w:hAnsi="Times New Roman" w:cs="Times New Roman"/>
          <w:sz w:val="28"/>
          <w:szCs w:val="28"/>
        </w:rPr>
        <w:t xml:space="preserve">виновности в совершении </w:t>
      </w:r>
      <w:r w:rsidR="00AF6B80">
        <w:rPr>
          <w:rFonts w:ascii="Times New Roman" w:hAnsi="Times New Roman" w:cs="Times New Roman"/>
          <w:sz w:val="28"/>
          <w:szCs w:val="28"/>
          <w:lang w:val="ru-RU"/>
        </w:rPr>
        <w:t xml:space="preserve">вменяемого </w:t>
      </w:r>
      <w:r w:rsidRPr="00BB1B66" w:rsidR="00523AFA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CC479C" w:rsidP="00CC479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В соответствии с п. 2.1.1 Правил дорожного движения водитель механического транспортного</w:t>
      </w:r>
      <w:r w:rsidRPr="00BB1B66">
        <w:rPr>
          <w:rFonts w:ascii="Times New Roman" w:hAnsi="Times New Roman" w:cs="Times New Roman"/>
          <w:sz w:val="28"/>
          <w:szCs w:val="28"/>
        </w:rPr>
        <w:t xml:space="preserve"> средства обязан иметь при себе и по требованию сотрудников полиции передавать им для проверки водительское удостоверение, а в случае изъятия у него в установленном порядке водительского удостоверения - временное разрешение.</w:t>
      </w:r>
    </w:p>
    <w:p w:rsidR="00647AAA" w:rsidRPr="00BB1B66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Частью 2 статьи 12.7 Кодекса РФ</w:t>
      </w:r>
      <w:r w:rsidRPr="00BB1B66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6A5AA6" w:rsidP="006A5AA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CE4">
        <w:rPr>
          <w:rFonts w:ascii="Times New Roman" w:hAnsi="Times New Roman" w:cs="Times New Roman"/>
          <w:sz w:val="28"/>
          <w:szCs w:val="28"/>
        </w:rPr>
        <w:t>Лишенным права управления транспортными средствами является лицо, которо</w:t>
      </w:r>
      <w:r w:rsidRPr="00F20CE4">
        <w:rPr>
          <w:rFonts w:ascii="Times New Roman" w:hAnsi="Times New Roman" w:cs="Times New Roman"/>
          <w:sz w:val="28"/>
          <w:szCs w:val="28"/>
        </w:rPr>
        <w:t>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4" w:anchor="/document/12125267/entry/38" w:history="1">
        <w:r w:rsidRPr="00F20CE4">
          <w:rPr>
            <w:rFonts w:ascii="Times New Roman" w:hAnsi="Times New Roman" w:cs="Times New Roman"/>
            <w:sz w:val="28"/>
            <w:szCs w:val="28"/>
          </w:rPr>
          <w:t>статья 3.8</w:t>
        </w:r>
      </w:hyperlink>
      <w:r w:rsidRPr="00F20CE4">
        <w:rPr>
          <w:rFonts w:ascii="Times New Roman" w:hAnsi="Times New Roman" w:cs="Times New Roman"/>
          <w:sz w:val="28"/>
          <w:szCs w:val="28"/>
        </w:rPr>
        <w:t xml:space="preserve"> КоАП РФ)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20CE4">
        <w:rPr>
          <w:rFonts w:ascii="Times New Roman" w:hAnsi="Times New Roman" w:cs="Times New Roman"/>
          <w:sz w:val="28"/>
          <w:szCs w:val="28"/>
        </w:rPr>
        <w:t xml:space="preserve"> либо в отношении которого имеется вступивший в законную силу приговор </w:t>
      </w:r>
      <w:r w:rsidRPr="00F20CE4">
        <w:rPr>
          <w:rFonts w:ascii="Times New Roman" w:hAnsi="Times New Roman" w:cs="Times New Roman"/>
          <w:sz w:val="28"/>
          <w:szCs w:val="28"/>
        </w:rPr>
        <w:t>суда о назначении наказания в виде лишения права заниматься деятельностью по управлени</w:t>
      </w:r>
      <w:r w:rsidRPr="00F20CE4">
        <w:rPr>
          <w:rFonts w:ascii="Times New Roman" w:hAnsi="Times New Roman" w:cs="Times New Roman"/>
          <w:sz w:val="28"/>
          <w:szCs w:val="28"/>
        </w:rPr>
        <w:t>ю транспортными средствами (</w:t>
      </w:r>
      <w:hyperlink r:id="rId4" w:anchor="/document/10108000/entry/47" w:history="1">
        <w:r w:rsidRPr="00F20CE4">
          <w:rPr>
            <w:rFonts w:ascii="Times New Roman" w:hAnsi="Times New Roman" w:cs="Times New Roman"/>
            <w:sz w:val="28"/>
            <w:szCs w:val="28"/>
          </w:rPr>
          <w:t>статья 47</w:t>
        </w:r>
      </w:hyperlink>
      <w:r w:rsidRPr="00F20CE4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Федерации).</w:t>
      </w:r>
    </w:p>
    <w:p w:rsidR="00C61DF7" w:rsidRPr="00E64383" w:rsidP="00832A0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</w:rPr>
        <w:t xml:space="preserve">Вина </w:t>
      </w:r>
      <w:r w:rsidR="00761C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2A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Городилова В.В. </w:t>
      </w:r>
      <w:r w:rsidR="0044034E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вменяемого ему правонарушения </w:t>
      </w:r>
      <w:r w:rsidRPr="00BB1B66">
        <w:rPr>
          <w:rFonts w:ascii="Times New Roman" w:hAnsi="Times New Roman" w:cs="Times New Roman"/>
          <w:sz w:val="28"/>
          <w:szCs w:val="28"/>
        </w:rPr>
        <w:t>подтверждается:</w:t>
      </w:r>
      <w:r w:rsidR="00E643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32A01" w:rsidP="00832A0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11F">
        <w:rPr>
          <w:rFonts w:ascii="Times New Roman" w:hAnsi="Times New Roman" w:cs="Times New Roman"/>
          <w:color w:val="auto"/>
          <w:sz w:val="28"/>
          <w:szCs w:val="28"/>
        </w:rPr>
        <w:t xml:space="preserve">- протоколом </w:t>
      </w:r>
      <w:r w:rsidRPr="0046711F">
        <w:rPr>
          <w:rFonts w:ascii="Times New Roman" w:hAnsi="Times New Roman" w:cs="Times New Roman"/>
          <w:color w:val="auto"/>
          <w:sz w:val="28"/>
          <w:szCs w:val="28"/>
        </w:rPr>
        <w:t xml:space="preserve">об административном правонарушении </w:t>
      </w:r>
      <w:r w:rsidRPr="0046711F" w:rsidR="00C70BC6">
        <w:rPr>
          <w:rFonts w:ascii="Times New Roman" w:hAnsi="Times New Roman" w:cs="Times New Roman"/>
          <w:color w:val="auto"/>
          <w:sz w:val="28"/>
          <w:szCs w:val="28"/>
          <w:lang w:val="ru-RU"/>
        </w:rPr>
        <w:t>86ХМ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729768</w:t>
      </w:r>
      <w:r w:rsidRPr="0046711F" w:rsidR="007818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от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23.04.2026</w:t>
      </w:r>
      <w:r w:rsidRPr="0046711F">
        <w:rPr>
          <w:rFonts w:ascii="Times New Roman" w:hAnsi="Times New Roman" w:cs="Times New Roman"/>
          <w:color w:val="auto"/>
          <w:sz w:val="28"/>
          <w:szCs w:val="28"/>
        </w:rPr>
        <w:t xml:space="preserve"> года, </w:t>
      </w:r>
      <w:r w:rsidR="007B7B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из которого следует, что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23 апреля 2026 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13 час. 10 мин. на 816 км. автодороги Р-404 Тюмень-Тобольск-Ханты-Мансийск Нефтеюганского района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Городилов В.В. </w:t>
      </w:r>
      <w:r>
        <w:rPr>
          <w:rFonts w:ascii="Times New Roman" w:hAnsi="Times New Roman" w:cs="Times New Roman"/>
          <w:sz w:val="28"/>
          <w:szCs w:val="28"/>
          <w:lang w:val="ru-RU"/>
        </w:rPr>
        <w:t>управлял транспортным средством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4EBD"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>, будучи лишенным права управления транспортными средствами, чем нарушил требования п.2.1.1 Правил дорожного движения РФ.</w:t>
      </w:r>
    </w:p>
    <w:p w:rsidR="009F75A3" w:rsidP="00F7213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7B0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7B0D" w:rsidR="00AF6B80">
        <w:rPr>
          <w:rFonts w:ascii="Times New Roman" w:hAnsi="Times New Roman" w:cs="Times New Roman"/>
          <w:sz w:val="28"/>
          <w:szCs w:val="28"/>
          <w:lang w:val="ru-RU"/>
        </w:rPr>
        <w:t>протоколом</w:t>
      </w:r>
      <w:r w:rsidRPr="007B7B0D">
        <w:rPr>
          <w:rFonts w:ascii="Times New Roman" w:hAnsi="Times New Roman" w:cs="Times New Roman"/>
          <w:sz w:val="28"/>
          <w:szCs w:val="28"/>
          <w:lang w:val="ru-RU"/>
        </w:rPr>
        <w:t xml:space="preserve"> об отстранении от управления тра</w:t>
      </w:r>
      <w:r w:rsidRPr="007B7B0D" w:rsidR="00081E1B">
        <w:rPr>
          <w:rFonts w:ascii="Times New Roman" w:hAnsi="Times New Roman" w:cs="Times New Roman"/>
          <w:sz w:val="28"/>
          <w:szCs w:val="28"/>
          <w:lang w:val="ru-RU"/>
        </w:rPr>
        <w:t xml:space="preserve">нспортным средством </w:t>
      </w:r>
      <w:r w:rsidRPr="007B7B0D" w:rsidR="00C70BC6">
        <w:rPr>
          <w:rFonts w:ascii="Times New Roman" w:hAnsi="Times New Roman" w:cs="Times New Roman"/>
          <w:sz w:val="28"/>
          <w:szCs w:val="28"/>
          <w:lang w:val="ru-RU"/>
        </w:rPr>
        <w:t>86</w:t>
      </w:r>
      <w:r w:rsidR="00F7213A">
        <w:rPr>
          <w:rFonts w:ascii="Times New Roman" w:hAnsi="Times New Roman" w:cs="Times New Roman"/>
          <w:sz w:val="28"/>
          <w:szCs w:val="28"/>
          <w:lang w:val="ru-RU"/>
        </w:rPr>
        <w:t>ПК072275</w:t>
      </w:r>
      <w:r w:rsidR="0023402E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="007B7B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213A">
        <w:rPr>
          <w:rFonts w:ascii="Times New Roman" w:hAnsi="Times New Roman" w:cs="Times New Roman"/>
          <w:sz w:val="28"/>
          <w:szCs w:val="28"/>
          <w:lang w:val="ru-RU"/>
        </w:rPr>
        <w:t>23.04</w:t>
      </w:r>
      <w:r w:rsidRPr="007B7B0D" w:rsidR="00912655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F7213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B7B0D" w:rsidR="00912655">
        <w:rPr>
          <w:rFonts w:ascii="Times New Roman" w:hAnsi="Times New Roman" w:cs="Times New Roman"/>
          <w:sz w:val="28"/>
          <w:szCs w:val="28"/>
          <w:lang w:val="ru-RU"/>
        </w:rPr>
        <w:t xml:space="preserve"> г., </w:t>
      </w:r>
      <w:r w:rsidR="007B7B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768F1" w:rsidP="007B7B0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721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протоколом </w:t>
      </w:r>
      <w:r>
        <w:rPr>
          <w:rFonts w:ascii="Times New Roman" w:hAnsi="Times New Roman" w:cs="Times New Roman"/>
          <w:sz w:val="28"/>
          <w:szCs w:val="28"/>
          <w:lang w:val="ru-RU"/>
        </w:rPr>
        <w:t>задержания т</w:t>
      </w:r>
      <w:r w:rsidR="00F7213A">
        <w:rPr>
          <w:rFonts w:ascii="Times New Roman" w:hAnsi="Times New Roman" w:cs="Times New Roman"/>
          <w:sz w:val="28"/>
          <w:szCs w:val="28"/>
          <w:lang w:val="ru-RU"/>
        </w:rPr>
        <w:t>ранспортного средства 86СП073686 от 23.04.2026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г., </w:t>
      </w:r>
    </w:p>
    <w:p w:rsidR="00F7213A" w:rsidP="00F7213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протоколом об изъятии вещей и документов 86ИВ007021 от 23.04.2026 г., </w:t>
      </w:r>
    </w:p>
    <w:p w:rsidR="0023402E" w:rsidRPr="00F7213A" w:rsidP="00F7213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рапортом инспектора ДПС от </w:t>
      </w:r>
      <w:r w:rsidR="00F7213A">
        <w:rPr>
          <w:rFonts w:ascii="Times New Roman" w:hAnsi="Times New Roman" w:cs="Times New Roman"/>
          <w:sz w:val="28"/>
          <w:szCs w:val="28"/>
          <w:lang w:val="ru-RU"/>
        </w:rPr>
        <w:t xml:space="preserve">23.04.2026 г.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 обстоятельствах выявленного правонарушения,</w:t>
      </w:r>
    </w:p>
    <w:p w:rsidR="00F7213A" w:rsidP="007B7B0D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водительским удостоверением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Городилова В.В.;</w:t>
      </w:r>
    </w:p>
    <w:p w:rsidR="00F7213A" w:rsidP="007B7B0D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свидетельством о регистрации ТС;</w:t>
      </w:r>
    </w:p>
    <w:p w:rsidR="0023402E" w:rsidP="00F7213A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карточкой операции с ВУ;</w:t>
      </w:r>
    </w:p>
    <w:p w:rsidR="00F7213A" w:rsidP="00F7213A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заверенной копией постановления мирового судьи судебного участка № 3 Тобольского судебного района г.Тобольска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от 28.07.2025 г. № 5-306/2025, вступившим в законную силу 23.08.2025 г.;</w:t>
      </w:r>
    </w:p>
    <w:p w:rsidR="00F7213A" w:rsidP="00F7213A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карточками правонарушения по ч.1 ст.12.8 КоАП РФ (постановление от 28.07.2025 г. № 5-306/2025),</w:t>
      </w:r>
    </w:p>
    <w:p w:rsidR="00F7213A" w:rsidP="00F7213A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выпиской программы ГИС ГМП;</w:t>
      </w:r>
    </w:p>
    <w:p w:rsidR="00BC3762" w:rsidP="00F7213A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справкой командира роты № 2 ОБДПС ГИБДД;</w:t>
      </w:r>
    </w:p>
    <w:p w:rsidR="00BC3762" w:rsidP="00F7213A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выпиской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из реестра правонарушений.</w:t>
      </w:r>
    </w:p>
    <w:p w:rsidR="00F11F9E" w:rsidRPr="00F11F9E" w:rsidP="00BC3762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протоколом </w:t>
      </w:r>
      <w:r w:rsidR="00BC3762">
        <w:rPr>
          <w:rFonts w:ascii="Times New Roman" w:hAnsi="Times New Roman" w:cs="Times New Roman"/>
          <w:color w:val="auto"/>
          <w:sz w:val="28"/>
          <w:szCs w:val="28"/>
          <w:lang w:val="ru-RU"/>
        </w:rPr>
        <w:t>о задержании от 23.04.2026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г.</w:t>
      </w:r>
    </w:p>
    <w:p w:rsidR="00217572" w:rsidP="008011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783120" w:rsidRPr="005630EB" w:rsidP="0078312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0E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630EB">
        <w:rPr>
          <w:rFonts w:ascii="Times New Roman" w:hAnsi="Times New Roman" w:cs="Times New Roman"/>
          <w:sz w:val="28"/>
          <w:szCs w:val="28"/>
        </w:rPr>
        <w:t>с </w:t>
      </w:r>
      <w:hyperlink r:id="rId4" w:anchor="/document/12125267/entry/31201" w:history="1">
        <w:r w:rsidR="005C6476">
          <w:rPr>
            <w:rFonts w:ascii="Times New Roman" w:hAnsi="Times New Roman" w:cs="Times New Roman"/>
            <w:sz w:val="28"/>
            <w:szCs w:val="28"/>
          </w:rPr>
          <w:t>ч</w:t>
        </w:r>
        <w:r w:rsidRPr="005630EB">
          <w:rPr>
            <w:rFonts w:ascii="Times New Roman" w:hAnsi="Times New Roman" w:cs="Times New Roman"/>
            <w:sz w:val="28"/>
            <w:szCs w:val="28"/>
          </w:rPr>
          <w:t>ч. 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1202" w:history="1">
        <w:r w:rsidRPr="005630EB">
          <w:rPr>
            <w:rFonts w:ascii="Times New Roman" w:hAnsi="Times New Roman" w:cs="Times New Roman"/>
            <w:sz w:val="28"/>
            <w:szCs w:val="28"/>
          </w:rPr>
          <w:t>2 ст. 31.2</w:t>
        </w:r>
      </w:hyperlink>
      <w:r w:rsidRPr="005630EB">
        <w:rPr>
          <w:rFonts w:ascii="Times New Roman" w:hAnsi="Times New Roman" w:cs="Times New Roman"/>
          <w:sz w:val="28"/>
          <w:szCs w:val="28"/>
        </w:rPr>
        <w:t xml:space="preserve"> КоАП РФ постановление по делу об административном правонарушении, с </w:t>
      </w:r>
      <w:r w:rsidRPr="005630EB">
        <w:rPr>
          <w:rFonts w:ascii="Times New Roman" w:hAnsi="Times New Roman" w:cs="Times New Roman"/>
          <w:sz w:val="28"/>
          <w:szCs w:val="28"/>
        </w:rPr>
        <w:t>момента его вступления в законную силу,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783120" w:rsidRPr="005630EB" w:rsidP="0078312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0EB">
        <w:rPr>
          <w:rFonts w:ascii="Times New Roman" w:hAnsi="Times New Roman" w:cs="Times New Roman"/>
          <w:sz w:val="28"/>
          <w:szCs w:val="28"/>
        </w:rPr>
        <w:t>Согласно </w:t>
      </w:r>
      <w:hyperlink r:id="rId4" w:anchor="/document/12125267/entry/32701" w:history="1">
        <w:r w:rsidRPr="005630EB">
          <w:rPr>
            <w:rFonts w:ascii="Times New Roman" w:hAnsi="Times New Roman" w:cs="Times New Roman"/>
            <w:sz w:val="28"/>
            <w:szCs w:val="28"/>
          </w:rPr>
          <w:t>ч.ч. 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27011" w:history="1">
        <w:r w:rsidRPr="005630EB">
          <w:rPr>
            <w:rFonts w:ascii="Times New Roman" w:hAnsi="Times New Roman" w:cs="Times New Roman"/>
            <w:sz w:val="28"/>
            <w:szCs w:val="28"/>
          </w:rPr>
          <w:t>1.1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2702" w:history="1">
        <w:r w:rsidRPr="005630EB">
          <w:rPr>
            <w:rFonts w:ascii="Times New Roman" w:hAnsi="Times New Roman" w:cs="Times New Roman"/>
            <w:sz w:val="28"/>
            <w:szCs w:val="28"/>
          </w:rPr>
          <w:t>2 ст. 32.7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КоАП РФ течен</w:t>
      </w:r>
      <w:r w:rsidRPr="005630EB">
        <w:rPr>
          <w:rFonts w:ascii="Times New Roman" w:hAnsi="Times New Roman" w:cs="Times New Roman"/>
          <w:sz w:val="28"/>
          <w:szCs w:val="28"/>
        </w:rPr>
        <w:t>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</w:t>
      </w:r>
      <w:r w:rsidRPr="005630EB">
        <w:rPr>
          <w:rFonts w:ascii="Times New Roman" w:hAnsi="Times New Roman" w:cs="Times New Roman"/>
          <w:sz w:val="28"/>
          <w:szCs w:val="28"/>
        </w:rPr>
        <w:t>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 </w:t>
      </w:r>
      <w:hyperlink r:id="rId4" w:anchor="/document/12125267/entry/32601" w:history="1">
        <w:r w:rsidRPr="005630EB">
          <w:rPr>
            <w:rFonts w:ascii="Times New Roman" w:hAnsi="Times New Roman" w:cs="Times New Roman"/>
            <w:sz w:val="28"/>
            <w:szCs w:val="28"/>
          </w:rPr>
          <w:t>частями 1 - 3.1 статьи 32.6</w:t>
        </w:r>
      </w:hyperlink>
      <w:r w:rsidRPr="005630EB">
        <w:rPr>
          <w:rFonts w:ascii="Times New Roman" w:hAnsi="Times New Roman" w:cs="Times New Roman"/>
          <w:sz w:val="28"/>
          <w:szCs w:val="28"/>
        </w:rPr>
        <w:t xml:space="preserve"> настоящего Кодекса, в орган, исполняющий этот вид административного наказания, а в случае утраты </w:t>
      </w:r>
      <w:r w:rsidRPr="005630EB">
        <w:rPr>
          <w:rFonts w:ascii="Times New Roman" w:hAnsi="Times New Roman" w:cs="Times New Roman"/>
          <w:sz w:val="28"/>
          <w:szCs w:val="28"/>
        </w:rPr>
        <w:t xml:space="preserve">указанных документов заявить об этом в указанный орган в тот же срок. В случае уклонения лица, лишенного специального права, от </w:t>
      </w:r>
      <w:r w:rsidRPr="005630EB">
        <w:rPr>
          <w:rFonts w:ascii="Times New Roman" w:hAnsi="Times New Roman" w:cs="Times New Roman"/>
          <w:sz w:val="28"/>
          <w:szCs w:val="28"/>
        </w:rPr>
        <w:t>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</w:t>
      </w:r>
      <w:r w:rsidRPr="005630EB">
        <w:rPr>
          <w:rFonts w:ascii="Times New Roman" w:hAnsi="Times New Roman" w:cs="Times New Roman"/>
          <w:sz w:val="28"/>
          <w:szCs w:val="28"/>
        </w:rPr>
        <w:t>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F11F9E" w:rsidP="00BC3762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C4B6A">
        <w:rPr>
          <w:rFonts w:ascii="Times New Roman" w:hAnsi="Times New Roman" w:cs="Times New Roman"/>
          <w:sz w:val="28"/>
          <w:szCs w:val="28"/>
        </w:rPr>
        <w:t xml:space="preserve">Материалами дела установлено, что </w:t>
      </w:r>
      <w:r w:rsidRPr="00FC4B6A" w:rsidR="00BC5E7A">
        <w:rPr>
          <w:rFonts w:ascii="Times New Roman" w:hAnsi="Times New Roman" w:cs="Times New Roman"/>
          <w:sz w:val="28"/>
          <w:szCs w:val="28"/>
        </w:rPr>
        <w:t>постановление</w:t>
      </w:r>
      <w:r w:rsidRPr="00FC4B6A" w:rsidR="009C4953">
        <w:rPr>
          <w:rFonts w:ascii="Times New Roman" w:hAnsi="Times New Roman" w:cs="Times New Roman"/>
          <w:sz w:val="28"/>
          <w:szCs w:val="28"/>
        </w:rPr>
        <w:t>м</w:t>
      </w:r>
      <w:r w:rsidRPr="00FC4B6A" w:rsidR="00BC5E7A">
        <w:rPr>
          <w:rFonts w:ascii="Times New Roman" w:hAnsi="Times New Roman" w:cs="Times New Roman"/>
          <w:sz w:val="28"/>
          <w:szCs w:val="28"/>
        </w:rPr>
        <w:t xml:space="preserve"> мирового судьи </w:t>
      </w:r>
      <w:r w:rsidR="0080111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судебного участка </w:t>
      </w:r>
      <w:r w:rsidR="00BC376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№ 3 Тобольского судебного района г.Тобольска от 28.07.2025 г. № 5-306/2025, вступившим в законную силу 23.08.2025 г., Городилов В.В. </w:t>
      </w:r>
      <w:r>
        <w:rPr>
          <w:rFonts w:ascii="Times New Roman" w:hAnsi="Times New Roman" w:cs="Times New Roman"/>
          <w:sz w:val="28"/>
          <w:szCs w:val="28"/>
          <w:lang w:val="ru-RU"/>
        </w:rPr>
        <w:t>признан виновным в совершении правонарушения, предусмотренного ч.1 ст.12.8 КоАП РФ и ему назначено нака</w:t>
      </w:r>
      <w:r w:rsidR="00BC3762">
        <w:rPr>
          <w:rFonts w:ascii="Times New Roman" w:hAnsi="Times New Roman" w:cs="Times New Roman"/>
          <w:sz w:val="28"/>
          <w:szCs w:val="28"/>
          <w:lang w:val="ru-RU"/>
        </w:rPr>
        <w:t>зание в виде штрафа в размере 45</w:t>
      </w:r>
      <w:r>
        <w:rPr>
          <w:rFonts w:ascii="Times New Roman" w:hAnsi="Times New Roman" w:cs="Times New Roman"/>
          <w:sz w:val="28"/>
          <w:szCs w:val="28"/>
          <w:lang w:val="ru-RU"/>
        </w:rPr>
        <w:t>000 руб. и лишения права управления транспортн</w:t>
      </w:r>
      <w:r w:rsidR="00BC3762">
        <w:rPr>
          <w:rFonts w:ascii="Times New Roman" w:hAnsi="Times New Roman" w:cs="Times New Roman"/>
          <w:sz w:val="28"/>
          <w:szCs w:val="28"/>
          <w:lang w:val="ru-RU"/>
        </w:rPr>
        <w:t>ыми средствами на срок 1 год и 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месяцев.</w:t>
      </w:r>
    </w:p>
    <w:p w:rsidR="000666A3" w:rsidP="00BC376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связи с тем, что </w:t>
      </w:r>
      <w:r w:rsidR="00BC3762">
        <w:rPr>
          <w:rFonts w:ascii="Times New Roman" w:hAnsi="Times New Roman" w:cs="Times New Roman"/>
          <w:color w:val="auto"/>
          <w:sz w:val="28"/>
          <w:szCs w:val="28"/>
          <w:lang w:val="ru-RU"/>
        </w:rPr>
        <w:t>Городилов В.В.</w:t>
      </w:r>
      <w:r w:rsidR="00BC3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водительское удостоверение в органы ГИБДД по решению суда не сдал, </w:t>
      </w:r>
      <w:r>
        <w:rPr>
          <w:rFonts w:ascii="Times New Roman" w:hAnsi="Times New Roman" w:cs="Times New Roman"/>
          <w:sz w:val="28"/>
          <w:szCs w:val="28"/>
          <w:lang w:val="ru-RU"/>
        </w:rPr>
        <w:t>срок лишения права управления транспортными средствами был приостановлен.</w:t>
      </w:r>
      <w:r w:rsidR="00665550">
        <w:rPr>
          <w:rFonts w:ascii="Times New Roman" w:hAnsi="Times New Roman" w:cs="Times New Roman"/>
          <w:sz w:val="28"/>
          <w:szCs w:val="28"/>
          <w:lang w:val="ru-RU"/>
        </w:rPr>
        <w:t xml:space="preserve"> Назначенный судом штраф не оплачен.</w:t>
      </w:r>
    </w:p>
    <w:p w:rsidR="00801112" w:rsidP="0080111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Водительское удостоверение изъято у </w:t>
      </w:r>
      <w:r w:rsidR="00BC3762">
        <w:rPr>
          <w:rFonts w:ascii="Times New Roman" w:hAnsi="Times New Roman" w:cs="Times New Roman"/>
          <w:color w:val="auto"/>
          <w:sz w:val="28"/>
          <w:szCs w:val="28"/>
          <w:lang w:val="ru-RU"/>
        </w:rPr>
        <w:t>Городилова В.В.</w:t>
      </w:r>
      <w:r w:rsidR="00BC3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 оформлении административного материала</w:t>
      </w:r>
      <w:r w:rsidR="00BC3762">
        <w:rPr>
          <w:rFonts w:ascii="Times New Roman" w:hAnsi="Times New Roman" w:cs="Times New Roman"/>
          <w:sz w:val="28"/>
          <w:szCs w:val="28"/>
          <w:lang w:val="ru-RU"/>
        </w:rPr>
        <w:t xml:space="preserve"> 23.04.2026</w:t>
      </w:r>
      <w:r w:rsidR="00C10E2D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66A3" w:rsidRPr="000666A3" w:rsidP="00BC376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управляя транспортным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средством </w:t>
      </w:r>
      <w:r w:rsidR="00BC3762">
        <w:rPr>
          <w:rFonts w:ascii="Times New Roman" w:hAnsi="Times New Roman" w:cs="Times New Roman"/>
          <w:sz w:val="28"/>
          <w:szCs w:val="28"/>
          <w:lang w:val="ru-RU"/>
        </w:rPr>
        <w:t xml:space="preserve">23.04.2026 г. </w:t>
      </w:r>
      <w:r w:rsidR="00BC3762">
        <w:rPr>
          <w:rFonts w:ascii="Times New Roman" w:hAnsi="Times New Roman" w:cs="Times New Roman"/>
          <w:color w:val="auto"/>
          <w:sz w:val="28"/>
          <w:szCs w:val="28"/>
          <w:lang w:val="ru-RU"/>
        </w:rPr>
        <w:t>Городилов В.В.</w:t>
      </w:r>
      <w:r w:rsidR="00BC3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66A3" w:rsidR="00D91992">
        <w:rPr>
          <w:rFonts w:ascii="Times New Roman" w:hAnsi="Times New Roman" w:cs="Times New Roman"/>
          <w:sz w:val="28"/>
          <w:szCs w:val="28"/>
          <w:lang w:val="ru-RU"/>
        </w:rPr>
        <w:t>являлся лицом, лишенным права управления транспортными средствами</w:t>
      </w:r>
      <w:r w:rsidR="00C10E2D">
        <w:rPr>
          <w:rFonts w:ascii="Times New Roman" w:hAnsi="Times New Roman" w:cs="Times New Roman"/>
          <w:sz w:val="28"/>
          <w:szCs w:val="28"/>
          <w:lang w:val="ru-RU"/>
        </w:rPr>
        <w:t xml:space="preserve"> по постановлению суда</w:t>
      </w:r>
      <w:r w:rsidRPr="000666A3" w:rsidR="00D919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68AE" w:rsidP="000666A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66A3">
        <w:rPr>
          <w:rFonts w:ascii="Times New Roman" w:hAnsi="Times New Roman" w:cs="Times New Roman"/>
          <w:sz w:val="28"/>
          <w:szCs w:val="28"/>
          <w:lang w:val="ru-RU"/>
        </w:rPr>
        <w:t>Доказательств того, что вопрос о прекращении исполнения наказания в виде лишения права управления транспортными средствами в суд</w:t>
      </w:r>
      <w:r w:rsidRPr="000666A3">
        <w:rPr>
          <w:rFonts w:ascii="Times New Roman" w:hAnsi="Times New Roman" w:cs="Times New Roman"/>
          <w:sz w:val="28"/>
          <w:szCs w:val="28"/>
          <w:lang w:val="ru-RU"/>
        </w:rPr>
        <w:t xml:space="preserve">ебном порядке был разрешен и удовлетворён, в деле не имеется. </w:t>
      </w:r>
    </w:p>
    <w:p w:rsidR="00BC3762" w:rsidP="000666A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Доводы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Городилова В.В.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том, что о назначенном судом наказании он не знал, судья расценивает, как способ защиты, поскольку, как установлено </w:t>
      </w:r>
      <w:r w:rsidRPr="00FC4B6A">
        <w:rPr>
          <w:rFonts w:ascii="Times New Roman" w:hAnsi="Times New Roman" w:cs="Times New Roman"/>
          <w:sz w:val="28"/>
          <w:szCs w:val="28"/>
        </w:rPr>
        <w:t xml:space="preserve">постановлением мирового судьи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судебного участка № 3 Тобольского судебного района г.Тобольска от 28.07.2025 г. № 5-306/2025, Городилов В.В.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был надлежащим образом извещен о судебном заседании</w:t>
      </w:r>
      <w:r w:rsidR="001B2C5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суд не явился, при рассмотрении дела участвовал его защитник</w:t>
      </w:r>
      <w:r w:rsidR="00665550">
        <w:rPr>
          <w:rFonts w:ascii="Times New Roman" w:hAnsi="Times New Roman" w:cs="Times New Roman"/>
          <w:sz w:val="28"/>
          <w:szCs w:val="28"/>
          <w:lang w:val="ru-RU"/>
        </w:rPr>
        <w:t xml:space="preserve">. Постановление суда вступило в законную силу. При таких обстоятельствах, суд приходит к выводу о том, что </w:t>
      </w:r>
      <w:r w:rsidR="0066555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Городилов В.В. знал о том, что судом рассматривается в отношении него дело по ч.1 ст.12.8 КоАП РФ и при должной осмотрительности должен был узнать о вынесенном в отношении него решении суда. </w:t>
      </w:r>
    </w:p>
    <w:p w:rsidR="004D4534" w:rsidRPr="000666A3" w:rsidP="0066555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66A3">
        <w:rPr>
          <w:rFonts w:ascii="Times New Roman" w:hAnsi="Times New Roman" w:cs="Times New Roman"/>
          <w:sz w:val="28"/>
          <w:szCs w:val="28"/>
          <w:lang w:val="ru-RU"/>
        </w:rPr>
        <w:t>При установленных обстоятельствах, д</w:t>
      </w:r>
      <w:r w:rsidRPr="000666A3" w:rsidR="001A0815">
        <w:rPr>
          <w:rFonts w:ascii="Times New Roman" w:hAnsi="Times New Roman" w:cs="Times New Roman"/>
          <w:sz w:val="28"/>
          <w:szCs w:val="28"/>
          <w:lang w:val="ru-RU"/>
        </w:rPr>
        <w:t xml:space="preserve">ействия </w:t>
      </w:r>
      <w:r w:rsidR="0066555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Городилова В.В.  </w:t>
      </w:r>
      <w:r w:rsidRPr="000666A3" w:rsidR="001A0815">
        <w:rPr>
          <w:rFonts w:ascii="Times New Roman" w:hAnsi="Times New Roman" w:cs="Times New Roman"/>
          <w:sz w:val="28"/>
          <w:szCs w:val="28"/>
          <w:lang w:val="ru-RU"/>
        </w:rPr>
        <w:t>суд</w:t>
      </w:r>
      <w:r w:rsidRPr="000666A3" w:rsidR="003B10FD">
        <w:rPr>
          <w:rFonts w:ascii="Times New Roman" w:hAnsi="Times New Roman" w:cs="Times New Roman"/>
          <w:sz w:val="28"/>
          <w:szCs w:val="28"/>
          <w:lang w:val="ru-RU"/>
        </w:rPr>
        <w:t>ья</w:t>
      </w:r>
      <w:r w:rsidRPr="000666A3" w:rsidR="001A0815">
        <w:rPr>
          <w:rFonts w:ascii="Times New Roman" w:hAnsi="Times New Roman" w:cs="Times New Roman"/>
          <w:sz w:val="28"/>
          <w:szCs w:val="28"/>
          <w:lang w:val="ru-RU"/>
        </w:rPr>
        <w:t xml:space="preserve"> квалифицирует по ч. 2 ст. 12.7 Кодекса Российской Федерации об административных правонарушениях</w:t>
      </w:r>
      <w:r w:rsidRPr="000666A3" w:rsidR="003B10FD">
        <w:rPr>
          <w:rFonts w:ascii="Times New Roman" w:hAnsi="Times New Roman" w:cs="Times New Roman"/>
          <w:sz w:val="28"/>
          <w:szCs w:val="28"/>
          <w:lang w:val="ru-RU"/>
        </w:rPr>
        <w:t>, -</w:t>
      </w:r>
      <w:r w:rsidRPr="000666A3" w:rsidR="001A0815">
        <w:rPr>
          <w:rFonts w:ascii="Times New Roman" w:hAnsi="Times New Roman" w:cs="Times New Roman"/>
          <w:sz w:val="28"/>
          <w:szCs w:val="28"/>
          <w:lang w:val="ru-RU"/>
        </w:rPr>
        <w:t xml:space="preserve"> как управление транспортным средством водителем</w:t>
      </w:r>
      <w:r w:rsidRPr="000666A3" w:rsidR="009806D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666A3" w:rsidR="001A0815">
        <w:rPr>
          <w:rFonts w:ascii="Times New Roman" w:hAnsi="Times New Roman" w:cs="Times New Roman"/>
          <w:sz w:val="28"/>
          <w:szCs w:val="28"/>
          <w:lang w:val="ru-RU"/>
        </w:rPr>
        <w:t>лишенным права управления транспортным</w:t>
      </w:r>
      <w:r w:rsidRPr="000666A3" w:rsidR="002A774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666A3" w:rsidR="001A0815">
        <w:rPr>
          <w:rFonts w:ascii="Times New Roman" w:hAnsi="Times New Roman" w:cs="Times New Roman"/>
          <w:sz w:val="28"/>
          <w:szCs w:val="28"/>
          <w:lang w:val="ru-RU"/>
        </w:rPr>
        <w:t xml:space="preserve"> средств</w:t>
      </w:r>
      <w:r w:rsidRPr="000666A3" w:rsidR="002A7741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0666A3" w:rsidR="001A08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10E2D" w:rsidRPr="00665550" w:rsidP="0066555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Смягчающих и отягчающих административную ответственность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обстоятельств, предусмотренных  ст.4.2, ст.4.3 КоАП РФ,  не установлено.</w:t>
      </w:r>
    </w:p>
    <w:p w:rsidR="00213558" w:rsidP="00C10E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</w:t>
      </w:r>
      <w:r w:rsidR="009226CC">
        <w:rPr>
          <w:rFonts w:ascii="Times New Roman" w:hAnsi="Times New Roman" w:cs="Times New Roman"/>
          <w:sz w:val="28"/>
          <w:szCs w:val="28"/>
          <w:lang w:val="ru-RU"/>
        </w:rPr>
        <w:t>ья</w:t>
      </w:r>
      <w:r w:rsidR="00795C9D">
        <w:rPr>
          <w:rFonts w:ascii="Times New Roman" w:hAnsi="Times New Roman" w:cs="Times New Roman"/>
          <w:sz w:val="28"/>
          <w:szCs w:val="28"/>
        </w:rPr>
        <w:t xml:space="preserve"> учитывает обстоятельства совершения правонарушения</w:t>
      </w:r>
      <w:r>
        <w:rPr>
          <w:rFonts w:ascii="Times New Roman" w:hAnsi="Times New Roman" w:cs="Times New Roman"/>
          <w:sz w:val="28"/>
          <w:szCs w:val="28"/>
        </w:rPr>
        <w:t>, характер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степе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нь общественной опасности </w:t>
      </w:r>
      <w:r>
        <w:rPr>
          <w:rFonts w:ascii="Times New Roman" w:hAnsi="Times New Roman" w:cs="Times New Roman"/>
          <w:sz w:val="28"/>
          <w:szCs w:val="28"/>
        </w:rPr>
        <w:t>данного правонарушения, данные о личности правонарушителя</w:t>
      </w:r>
      <w:r w:rsidR="009226C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91F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5F24">
        <w:rPr>
          <w:rFonts w:ascii="Times New Roman" w:hAnsi="Times New Roman" w:cs="Times New Roman"/>
          <w:sz w:val="28"/>
          <w:szCs w:val="28"/>
          <w:lang w:val="ru-RU"/>
        </w:rPr>
        <w:t>его имущественное</w:t>
      </w:r>
      <w:r w:rsidR="00372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5E7A">
        <w:rPr>
          <w:rFonts w:ascii="Times New Roman" w:hAnsi="Times New Roman" w:cs="Times New Roman"/>
          <w:sz w:val="28"/>
          <w:szCs w:val="28"/>
          <w:lang w:val="ru-RU"/>
        </w:rPr>
        <w:t>положение</w:t>
      </w:r>
      <w:r w:rsidR="00A65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829FE">
        <w:rPr>
          <w:rFonts w:ascii="Times New Roman" w:hAnsi="Times New Roman" w:cs="Times New Roman"/>
          <w:sz w:val="28"/>
          <w:szCs w:val="28"/>
          <w:lang w:val="ru-RU"/>
        </w:rPr>
        <w:t xml:space="preserve">семейное </w:t>
      </w:r>
      <w:r w:rsidR="005B3C66">
        <w:rPr>
          <w:rFonts w:ascii="Times New Roman" w:hAnsi="Times New Roman" w:cs="Times New Roman"/>
          <w:sz w:val="28"/>
          <w:szCs w:val="28"/>
          <w:lang w:val="ru-RU"/>
        </w:rPr>
        <w:t>положение</w:t>
      </w:r>
      <w:r w:rsidR="00CA46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65550">
        <w:rPr>
          <w:rFonts w:ascii="Times New Roman" w:hAnsi="Times New Roman" w:cs="Times New Roman"/>
          <w:sz w:val="28"/>
          <w:szCs w:val="28"/>
          <w:lang w:val="ru-RU"/>
        </w:rPr>
        <w:t>то, что штраф по решению суда он не оплатил</w:t>
      </w:r>
      <w:r w:rsidR="007A43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F372F">
        <w:rPr>
          <w:rFonts w:ascii="Times New Roman" w:hAnsi="Times New Roman" w:cs="Times New Roman"/>
          <w:sz w:val="28"/>
          <w:szCs w:val="28"/>
          <w:lang w:val="ru-RU"/>
        </w:rPr>
        <w:t>отсутствие ограничений к назначению наказания в виде ареста</w:t>
      </w:r>
      <w:r w:rsidR="009329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226CC">
        <w:rPr>
          <w:rFonts w:ascii="Times New Roman" w:hAnsi="Times New Roman" w:cs="Times New Roman"/>
          <w:sz w:val="28"/>
          <w:szCs w:val="28"/>
          <w:lang w:val="ru-RU"/>
        </w:rPr>
        <w:t>и считает необходимым назначить наказание в виде административного ареста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3558" w:rsidP="003A14F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ст. 23.1, 29.10, 32.8 Кодекса РФ об административных правонарушениях, мировой судья</w:t>
      </w:r>
    </w:p>
    <w:p w:rsidR="00213558" w:rsidP="00213558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213558" w:rsidP="0021355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213558" w:rsidP="00213558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9226CC" w:rsidRPr="00665550" w:rsidP="00665550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66555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Городилова Виталия Владимировича </w:t>
      </w:r>
      <w:r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ему наказание в виде </w:t>
      </w:r>
      <w:r w:rsidRPr="009226CC">
        <w:rPr>
          <w:rFonts w:ascii="Times New Roman" w:hAnsi="Times New Roman" w:cs="Times New Roman"/>
          <w:sz w:val="28"/>
          <w:szCs w:val="28"/>
          <w:lang w:val="ru-RU"/>
        </w:rPr>
        <w:t>административного ареста ср</w:t>
      </w:r>
      <w:r w:rsidR="008455A4">
        <w:rPr>
          <w:rFonts w:ascii="Times New Roman" w:hAnsi="Times New Roman" w:cs="Times New Roman"/>
          <w:sz w:val="28"/>
          <w:szCs w:val="28"/>
          <w:lang w:val="ru-RU"/>
        </w:rPr>
        <w:t xml:space="preserve">оком </w:t>
      </w:r>
      <w:r w:rsidR="0077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5550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1B2C5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A43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1BD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B2C53">
        <w:rPr>
          <w:rFonts w:ascii="Times New Roman" w:hAnsi="Times New Roman" w:cs="Times New Roman"/>
          <w:sz w:val="28"/>
          <w:szCs w:val="28"/>
          <w:lang w:val="ru-RU"/>
        </w:rPr>
        <w:t>пять</w:t>
      </w:r>
      <w:r w:rsidRPr="009226CC">
        <w:rPr>
          <w:rFonts w:ascii="Times New Roman" w:hAnsi="Times New Roman" w:cs="Times New Roman"/>
          <w:sz w:val="28"/>
          <w:szCs w:val="28"/>
          <w:lang w:val="ru-RU"/>
        </w:rPr>
        <w:t>) суток.</w:t>
      </w:r>
    </w:p>
    <w:p w:rsidR="00D91992" w:rsidP="007B5B5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</w:t>
      </w:r>
      <w:r w:rsidR="00C10E2D">
        <w:rPr>
          <w:rFonts w:ascii="Times New Roman" w:hAnsi="Times New Roman" w:cs="Times New Roman"/>
          <w:sz w:val="28"/>
          <w:szCs w:val="28"/>
          <w:lang w:val="ru-RU"/>
        </w:rPr>
        <w:t>ок арес</w:t>
      </w:r>
      <w:r w:rsidR="001B2C53">
        <w:rPr>
          <w:rFonts w:ascii="Times New Roman" w:hAnsi="Times New Roman" w:cs="Times New Roman"/>
          <w:sz w:val="28"/>
          <w:szCs w:val="28"/>
          <w:lang w:val="ru-RU"/>
        </w:rPr>
        <w:t>та исчислять с 09 час.45 мин. 24.04.2026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1B2C53" w:rsidP="00D91992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срок ареста зачесть время задержания с 16 час. 45 мин. 23.04.2026 г. по 24.04.2026 г. 08 час. 40 мин.</w:t>
      </w:r>
    </w:p>
    <w:p w:rsidR="009226CC" w:rsidRPr="00306F99" w:rsidP="001B2C5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F99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 w:rsidR="00213558" w:rsidP="00771BD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может быть обжаловано в Нефтеюганский районный су</w:t>
      </w:r>
      <w:r>
        <w:rPr>
          <w:rFonts w:ascii="Times New Roman" w:hAnsi="Times New Roman" w:cs="Times New Roman"/>
          <w:sz w:val="28"/>
          <w:szCs w:val="28"/>
        </w:rPr>
        <w:t>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EB6E75" w:rsidP="00795C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EB6E75" w:rsidP="00795C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64383" w:rsidRPr="00E64383" w:rsidP="00E34EBD">
      <w:pPr>
        <w:pStyle w:val="NoSpacing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3B10FD" w:rsidRPr="003047AB" w:rsidP="003047A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43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3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Мировой судья                                    </w:t>
      </w:r>
      <w:r w:rsidR="00D919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Е.В. Кё</w:t>
      </w:r>
      <w:r w:rsidR="003047AB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</w:p>
    <w:p w:rsidR="003B10FD" w:rsidP="003B10FD">
      <w:pPr>
        <w:shd w:val="clear" w:color="auto" w:fill="FFFFFF"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0FD" w:rsidP="003B10F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0FD" w:rsidP="003B10F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0FD" w:rsidP="003B10F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0FD" w:rsidP="003B10FD"/>
    <w:p w:rsidR="003B10FD" w:rsidRPr="003B10FD" w:rsidP="00123870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3B10FD" w:rsidP="00123870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  <w:lang w:val="ru-RU"/>
        </w:rPr>
      </w:pPr>
    </w:p>
    <w:p w:rsidR="003B10FD" w:rsidP="00123870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  <w:lang w:val="ru-RU"/>
        </w:rPr>
      </w:pPr>
    </w:p>
    <w:p w:rsidR="003B10FD" w:rsidP="00123870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  <w:lang w:val="ru-RU"/>
        </w:rPr>
      </w:pPr>
    </w:p>
    <w:p w:rsidR="003B10FD" w:rsidP="00123870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  <w:lang w:val="ru-RU"/>
        </w:rPr>
      </w:pPr>
    </w:p>
    <w:p w:rsidR="003B10FD" w:rsidP="00123870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  <w:lang w:val="ru-RU"/>
        </w:rPr>
      </w:pPr>
    </w:p>
    <w:p w:rsidR="003B10FD" w:rsidP="00123870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  <w:lang w:val="ru-RU"/>
        </w:rPr>
      </w:pPr>
    </w:p>
    <w:p w:rsidR="003B10FD" w:rsidP="00123870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  <w:lang w:val="ru-RU"/>
        </w:rPr>
      </w:pPr>
    </w:p>
    <w:p w:rsidR="003B10FD" w:rsidP="00123870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  <w:lang w:val="ru-RU"/>
        </w:rPr>
      </w:pPr>
    </w:p>
    <w:p w:rsidR="00287402" w:rsidRPr="002D083E" w:rsidP="002D083E">
      <w:pPr>
        <w:pStyle w:val="1"/>
        <w:shd w:val="clear" w:color="auto" w:fill="auto"/>
        <w:spacing w:line="322" w:lineRule="exact"/>
        <w:ind w:left="20" w:right="20" w:firstLine="68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sectPr w:rsidSect="00D91992">
      <w:headerReference w:type="default" r:id="rId5"/>
      <w:type w:val="continuous"/>
      <w:pgSz w:w="11905" w:h="16837"/>
      <w:pgMar w:top="851" w:right="851" w:bottom="567" w:left="1418" w:header="284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7881292"/>
      <w:docPartObj>
        <w:docPartGallery w:val="Page Numbers (Top of Page)"/>
        <w:docPartUnique/>
      </w:docPartObj>
    </w:sdtPr>
    <w:sdtContent>
      <w:p w:rsidR="00BC37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4EBD" w:rsidR="00E34EBD">
          <w:rPr>
            <w:noProof/>
            <w:lang w:val="ru-RU"/>
          </w:rPr>
          <w:t>3</w:t>
        </w:r>
        <w:r>
          <w:fldChar w:fldCharType="end"/>
        </w:r>
      </w:p>
    </w:sdtContent>
  </w:sdt>
  <w:p w:rsidR="00BC37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038CB"/>
    <w:rsid w:val="00007BAB"/>
    <w:rsid w:val="000144C9"/>
    <w:rsid w:val="00035897"/>
    <w:rsid w:val="000469F5"/>
    <w:rsid w:val="00054FA8"/>
    <w:rsid w:val="00056C38"/>
    <w:rsid w:val="000575D1"/>
    <w:rsid w:val="0006127A"/>
    <w:rsid w:val="000666A3"/>
    <w:rsid w:val="00081E1B"/>
    <w:rsid w:val="00086291"/>
    <w:rsid w:val="00091E7B"/>
    <w:rsid w:val="000A6B7F"/>
    <w:rsid w:val="000A7860"/>
    <w:rsid w:val="000B4864"/>
    <w:rsid w:val="000B7156"/>
    <w:rsid w:val="000C75C1"/>
    <w:rsid w:val="000C7878"/>
    <w:rsid w:val="000D1ED3"/>
    <w:rsid w:val="000D48F4"/>
    <w:rsid w:val="000E37F0"/>
    <w:rsid w:val="000E736C"/>
    <w:rsid w:val="0010199D"/>
    <w:rsid w:val="001205CD"/>
    <w:rsid w:val="00123870"/>
    <w:rsid w:val="00146836"/>
    <w:rsid w:val="00150DB0"/>
    <w:rsid w:val="00154CB9"/>
    <w:rsid w:val="00157E47"/>
    <w:rsid w:val="00163B7A"/>
    <w:rsid w:val="00167E60"/>
    <w:rsid w:val="00171D0E"/>
    <w:rsid w:val="00173EA8"/>
    <w:rsid w:val="001741DD"/>
    <w:rsid w:val="00176EAE"/>
    <w:rsid w:val="0018063D"/>
    <w:rsid w:val="0018425C"/>
    <w:rsid w:val="001849B1"/>
    <w:rsid w:val="00193080"/>
    <w:rsid w:val="001A0815"/>
    <w:rsid w:val="001A49F0"/>
    <w:rsid w:val="001B2C53"/>
    <w:rsid w:val="001C0E54"/>
    <w:rsid w:val="001D28FE"/>
    <w:rsid w:val="001D4E6F"/>
    <w:rsid w:val="001D6AB0"/>
    <w:rsid w:val="001E2ACA"/>
    <w:rsid w:val="001E75A7"/>
    <w:rsid w:val="001F17CB"/>
    <w:rsid w:val="001F2811"/>
    <w:rsid w:val="001F6D55"/>
    <w:rsid w:val="00202F07"/>
    <w:rsid w:val="0020494A"/>
    <w:rsid w:val="00213558"/>
    <w:rsid w:val="002154D7"/>
    <w:rsid w:val="00217572"/>
    <w:rsid w:val="00217AEF"/>
    <w:rsid w:val="002256E3"/>
    <w:rsid w:val="00233993"/>
    <w:rsid w:val="0023402E"/>
    <w:rsid w:val="00246020"/>
    <w:rsid w:val="00247449"/>
    <w:rsid w:val="00253351"/>
    <w:rsid w:val="002544D6"/>
    <w:rsid w:val="00256E90"/>
    <w:rsid w:val="00256E93"/>
    <w:rsid w:val="00263D6F"/>
    <w:rsid w:val="00274955"/>
    <w:rsid w:val="002752D4"/>
    <w:rsid w:val="00281132"/>
    <w:rsid w:val="0028296B"/>
    <w:rsid w:val="00287402"/>
    <w:rsid w:val="00292982"/>
    <w:rsid w:val="00294FC4"/>
    <w:rsid w:val="002A4700"/>
    <w:rsid w:val="002A7741"/>
    <w:rsid w:val="002A775D"/>
    <w:rsid w:val="002B1888"/>
    <w:rsid w:val="002B2C84"/>
    <w:rsid w:val="002B498E"/>
    <w:rsid w:val="002D083E"/>
    <w:rsid w:val="002D49C2"/>
    <w:rsid w:val="002D585A"/>
    <w:rsid w:val="002E1D4D"/>
    <w:rsid w:val="002E4EF0"/>
    <w:rsid w:val="00300811"/>
    <w:rsid w:val="00303F44"/>
    <w:rsid w:val="003047AB"/>
    <w:rsid w:val="00305A8E"/>
    <w:rsid w:val="0030648C"/>
    <w:rsid w:val="00306F99"/>
    <w:rsid w:val="00313530"/>
    <w:rsid w:val="0033252B"/>
    <w:rsid w:val="00332AF8"/>
    <w:rsid w:val="00335134"/>
    <w:rsid w:val="00351189"/>
    <w:rsid w:val="00353A8B"/>
    <w:rsid w:val="003567A5"/>
    <w:rsid w:val="00367F55"/>
    <w:rsid w:val="00372563"/>
    <w:rsid w:val="00374AAA"/>
    <w:rsid w:val="003761F4"/>
    <w:rsid w:val="0038389C"/>
    <w:rsid w:val="00394E8F"/>
    <w:rsid w:val="003A14FE"/>
    <w:rsid w:val="003A4A85"/>
    <w:rsid w:val="003A684E"/>
    <w:rsid w:val="003B10FD"/>
    <w:rsid w:val="003B49C3"/>
    <w:rsid w:val="003B58C0"/>
    <w:rsid w:val="003B67E3"/>
    <w:rsid w:val="003C135A"/>
    <w:rsid w:val="003D2F94"/>
    <w:rsid w:val="003E38E2"/>
    <w:rsid w:val="003E3C77"/>
    <w:rsid w:val="003F631F"/>
    <w:rsid w:val="003F64FF"/>
    <w:rsid w:val="003F65E0"/>
    <w:rsid w:val="004039B1"/>
    <w:rsid w:val="00406675"/>
    <w:rsid w:val="00420145"/>
    <w:rsid w:val="00436AE1"/>
    <w:rsid w:val="0044034E"/>
    <w:rsid w:val="00442F99"/>
    <w:rsid w:val="00451B83"/>
    <w:rsid w:val="004521D4"/>
    <w:rsid w:val="004569EB"/>
    <w:rsid w:val="0046711F"/>
    <w:rsid w:val="00481281"/>
    <w:rsid w:val="004816BC"/>
    <w:rsid w:val="004A7631"/>
    <w:rsid w:val="004D298C"/>
    <w:rsid w:val="004D4534"/>
    <w:rsid w:val="004D6750"/>
    <w:rsid w:val="004E2749"/>
    <w:rsid w:val="004E5989"/>
    <w:rsid w:val="004F3058"/>
    <w:rsid w:val="004F372F"/>
    <w:rsid w:val="004F3F8A"/>
    <w:rsid w:val="00502495"/>
    <w:rsid w:val="005132EA"/>
    <w:rsid w:val="005204A8"/>
    <w:rsid w:val="00523AFA"/>
    <w:rsid w:val="005301F6"/>
    <w:rsid w:val="00537FAC"/>
    <w:rsid w:val="0054478B"/>
    <w:rsid w:val="00546602"/>
    <w:rsid w:val="00560BBF"/>
    <w:rsid w:val="005630EB"/>
    <w:rsid w:val="00563A69"/>
    <w:rsid w:val="0056754D"/>
    <w:rsid w:val="00567B2C"/>
    <w:rsid w:val="005776B5"/>
    <w:rsid w:val="0058115E"/>
    <w:rsid w:val="005829FE"/>
    <w:rsid w:val="005865D1"/>
    <w:rsid w:val="00587D40"/>
    <w:rsid w:val="00594E6D"/>
    <w:rsid w:val="005A52B0"/>
    <w:rsid w:val="005B3C66"/>
    <w:rsid w:val="005C3505"/>
    <w:rsid w:val="005C6476"/>
    <w:rsid w:val="005D0E4C"/>
    <w:rsid w:val="005D123A"/>
    <w:rsid w:val="005D3A40"/>
    <w:rsid w:val="005D7A2B"/>
    <w:rsid w:val="005D7C11"/>
    <w:rsid w:val="005E2902"/>
    <w:rsid w:val="005E303B"/>
    <w:rsid w:val="005F0CBA"/>
    <w:rsid w:val="0061369D"/>
    <w:rsid w:val="00620C0D"/>
    <w:rsid w:val="00621636"/>
    <w:rsid w:val="006331CF"/>
    <w:rsid w:val="00636BB7"/>
    <w:rsid w:val="0064347C"/>
    <w:rsid w:val="006441A6"/>
    <w:rsid w:val="00647AAA"/>
    <w:rsid w:val="00665550"/>
    <w:rsid w:val="006712EB"/>
    <w:rsid w:val="00677A59"/>
    <w:rsid w:val="0068188E"/>
    <w:rsid w:val="00681FE2"/>
    <w:rsid w:val="00682A94"/>
    <w:rsid w:val="0069627B"/>
    <w:rsid w:val="006A5AA6"/>
    <w:rsid w:val="006B05BD"/>
    <w:rsid w:val="006B1788"/>
    <w:rsid w:val="006C0124"/>
    <w:rsid w:val="006C2BF3"/>
    <w:rsid w:val="006D726D"/>
    <w:rsid w:val="006E4DED"/>
    <w:rsid w:val="006E557F"/>
    <w:rsid w:val="006E68AE"/>
    <w:rsid w:val="00700EE9"/>
    <w:rsid w:val="007020BE"/>
    <w:rsid w:val="00706992"/>
    <w:rsid w:val="00714A0E"/>
    <w:rsid w:val="00725E25"/>
    <w:rsid w:val="00731C73"/>
    <w:rsid w:val="007424F7"/>
    <w:rsid w:val="00753477"/>
    <w:rsid w:val="00753DB9"/>
    <w:rsid w:val="00761CF3"/>
    <w:rsid w:val="00764089"/>
    <w:rsid w:val="0076440B"/>
    <w:rsid w:val="0077013E"/>
    <w:rsid w:val="007702D5"/>
    <w:rsid w:val="0077067C"/>
    <w:rsid w:val="00771902"/>
    <w:rsid w:val="00771BD3"/>
    <w:rsid w:val="00781860"/>
    <w:rsid w:val="00783120"/>
    <w:rsid w:val="007932CD"/>
    <w:rsid w:val="00795C9D"/>
    <w:rsid w:val="00796D01"/>
    <w:rsid w:val="00796E26"/>
    <w:rsid w:val="007A2503"/>
    <w:rsid w:val="007A4321"/>
    <w:rsid w:val="007A6A85"/>
    <w:rsid w:val="007A77F8"/>
    <w:rsid w:val="007A798A"/>
    <w:rsid w:val="007B35C1"/>
    <w:rsid w:val="007B5B5A"/>
    <w:rsid w:val="007B6B5C"/>
    <w:rsid w:val="007B7B0D"/>
    <w:rsid w:val="007B7D1E"/>
    <w:rsid w:val="007C2254"/>
    <w:rsid w:val="007D632F"/>
    <w:rsid w:val="007E209D"/>
    <w:rsid w:val="007F035A"/>
    <w:rsid w:val="007F3ACC"/>
    <w:rsid w:val="00801112"/>
    <w:rsid w:val="00807C69"/>
    <w:rsid w:val="00814D5F"/>
    <w:rsid w:val="00816782"/>
    <w:rsid w:val="008207DC"/>
    <w:rsid w:val="0082165D"/>
    <w:rsid w:val="00822D1D"/>
    <w:rsid w:val="00832A01"/>
    <w:rsid w:val="008407DE"/>
    <w:rsid w:val="008455A4"/>
    <w:rsid w:val="00845AEA"/>
    <w:rsid w:val="008461B9"/>
    <w:rsid w:val="00853080"/>
    <w:rsid w:val="00855A38"/>
    <w:rsid w:val="00860899"/>
    <w:rsid w:val="00861D91"/>
    <w:rsid w:val="00867101"/>
    <w:rsid w:val="008761CE"/>
    <w:rsid w:val="00880208"/>
    <w:rsid w:val="008816E4"/>
    <w:rsid w:val="00881E3A"/>
    <w:rsid w:val="00883FF3"/>
    <w:rsid w:val="00890225"/>
    <w:rsid w:val="00891F95"/>
    <w:rsid w:val="008920B4"/>
    <w:rsid w:val="00892177"/>
    <w:rsid w:val="00894401"/>
    <w:rsid w:val="00895B4A"/>
    <w:rsid w:val="00897279"/>
    <w:rsid w:val="008A03A8"/>
    <w:rsid w:val="008A7ABB"/>
    <w:rsid w:val="008D149C"/>
    <w:rsid w:val="008F2B08"/>
    <w:rsid w:val="008F75F2"/>
    <w:rsid w:val="00903EB3"/>
    <w:rsid w:val="00905218"/>
    <w:rsid w:val="00912655"/>
    <w:rsid w:val="00913673"/>
    <w:rsid w:val="00915A80"/>
    <w:rsid w:val="00916E4C"/>
    <w:rsid w:val="00920220"/>
    <w:rsid w:val="009226CC"/>
    <w:rsid w:val="00924A67"/>
    <w:rsid w:val="00926524"/>
    <w:rsid w:val="009326D2"/>
    <w:rsid w:val="0093293A"/>
    <w:rsid w:val="009442B3"/>
    <w:rsid w:val="009466AE"/>
    <w:rsid w:val="00946736"/>
    <w:rsid w:val="0095064E"/>
    <w:rsid w:val="00957F6A"/>
    <w:rsid w:val="009611D7"/>
    <w:rsid w:val="00962A11"/>
    <w:rsid w:val="00962E1A"/>
    <w:rsid w:val="0096622B"/>
    <w:rsid w:val="00972E67"/>
    <w:rsid w:val="009765B0"/>
    <w:rsid w:val="009806D2"/>
    <w:rsid w:val="00983EEC"/>
    <w:rsid w:val="0099122E"/>
    <w:rsid w:val="009967B6"/>
    <w:rsid w:val="009B393B"/>
    <w:rsid w:val="009B559C"/>
    <w:rsid w:val="009C4953"/>
    <w:rsid w:val="009C79BD"/>
    <w:rsid w:val="009D57DE"/>
    <w:rsid w:val="009D6903"/>
    <w:rsid w:val="009F1530"/>
    <w:rsid w:val="009F75A3"/>
    <w:rsid w:val="00A03262"/>
    <w:rsid w:val="00A0582A"/>
    <w:rsid w:val="00A06B0C"/>
    <w:rsid w:val="00A247BA"/>
    <w:rsid w:val="00A30A15"/>
    <w:rsid w:val="00A35E45"/>
    <w:rsid w:val="00A36166"/>
    <w:rsid w:val="00A5009A"/>
    <w:rsid w:val="00A50F12"/>
    <w:rsid w:val="00A51509"/>
    <w:rsid w:val="00A56831"/>
    <w:rsid w:val="00A57A09"/>
    <w:rsid w:val="00A65F24"/>
    <w:rsid w:val="00A71EA5"/>
    <w:rsid w:val="00A76913"/>
    <w:rsid w:val="00A771BF"/>
    <w:rsid w:val="00A85AE6"/>
    <w:rsid w:val="00A965ED"/>
    <w:rsid w:val="00AB2F58"/>
    <w:rsid w:val="00AC0950"/>
    <w:rsid w:val="00AD25F4"/>
    <w:rsid w:val="00AD5394"/>
    <w:rsid w:val="00AE3E41"/>
    <w:rsid w:val="00AF6B80"/>
    <w:rsid w:val="00B002F7"/>
    <w:rsid w:val="00B22DB9"/>
    <w:rsid w:val="00B34051"/>
    <w:rsid w:val="00B353AE"/>
    <w:rsid w:val="00B4262B"/>
    <w:rsid w:val="00B4599B"/>
    <w:rsid w:val="00B47DD2"/>
    <w:rsid w:val="00B50090"/>
    <w:rsid w:val="00B50825"/>
    <w:rsid w:val="00B575AD"/>
    <w:rsid w:val="00B5786C"/>
    <w:rsid w:val="00B61C24"/>
    <w:rsid w:val="00B711FB"/>
    <w:rsid w:val="00B73E3D"/>
    <w:rsid w:val="00B77B9D"/>
    <w:rsid w:val="00B962DB"/>
    <w:rsid w:val="00B97E12"/>
    <w:rsid w:val="00BA3379"/>
    <w:rsid w:val="00BA73CC"/>
    <w:rsid w:val="00BB07F4"/>
    <w:rsid w:val="00BB1B66"/>
    <w:rsid w:val="00BB5409"/>
    <w:rsid w:val="00BB7929"/>
    <w:rsid w:val="00BC3762"/>
    <w:rsid w:val="00BC5E7A"/>
    <w:rsid w:val="00BC66A4"/>
    <w:rsid w:val="00BE04BD"/>
    <w:rsid w:val="00BE22EE"/>
    <w:rsid w:val="00BE40DA"/>
    <w:rsid w:val="00BE4AF7"/>
    <w:rsid w:val="00BE501F"/>
    <w:rsid w:val="00BF4FB7"/>
    <w:rsid w:val="00C017E6"/>
    <w:rsid w:val="00C05C34"/>
    <w:rsid w:val="00C05DCF"/>
    <w:rsid w:val="00C10E2D"/>
    <w:rsid w:val="00C12AE7"/>
    <w:rsid w:val="00C16C88"/>
    <w:rsid w:val="00C2641A"/>
    <w:rsid w:val="00C30B70"/>
    <w:rsid w:val="00C337BE"/>
    <w:rsid w:val="00C3701E"/>
    <w:rsid w:val="00C44B21"/>
    <w:rsid w:val="00C46329"/>
    <w:rsid w:val="00C56999"/>
    <w:rsid w:val="00C61DF7"/>
    <w:rsid w:val="00C656B5"/>
    <w:rsid w:val="00C70BC6"/>
    <w:rsid w:val="00C75AF7"/>
    <w:rsid w:val="00C768F1"/>
    <w:rsid w:val="00C77844"/>
    <w:rsid w:val="00C80F4F"/>
    <w:rsid w:val="00C81B84"/>
    <w:rsid w:val="00C83E4A"/>
    <w:rsid w:val="00C94857"/>
    <w:rsid w:val="00C958CD"/>
    <w:rsid w:val="00CA0C58"/>
    <w:rsid w:val="00CA4672"/>
    <w:rsid w:val="00CA702B"/>
    <w:rsid w:val="00CB273B"/>
    <w:rsid w:val="00CB36D5"/>
    <w:rsid w:val="00CB5E81"/>
    <w:rsid w:val="00CC479C"/>
    <w:rsid w:val="00CD147F"/>
    <w:rsid w:val="00CE4020"/>
    <w:rsid w:val="00CE4414"/>
    <w:rsid w:val="00CE444C"/>
    <w:rsid w:val="00CF6F42"/>
    <w:rsid w:val="00D214DE"/>
    <w:rsid w:val="00D23830"/>
    <w:rsid w:val="00D32BE9"/>
    <w:rsid w:val="00D34329"/>
    <w:rsid w:val="00D351DD"/>
    <w:rsid w:val="00D46751"/>
    <w:rsid w:val="00D47EC1"/>
    <w:rsid w:val="00D6184F"/>
    <w:rsid w:val="00D62808"/>
    <w:rsid w:val="00D6320C"/>
    <w:rsid w:val="00D801E2"/>
    <w:rsid w:val="00D91992"/>
    <w:rsid w:val="00DB6AA7"/>
    <w:rsid w:val="00DB794A"/>
    <w:rsid w:val="00DC49DB"/>
    <w:rsid w:val="00DD06D5"/>
    <w:rsid w:val="00DD520E"/>
    <w:rsid w:val="00DE3BC1"/>
    <w:rsid w:val="00DE4846"/>
    <w:rsid w:val="00DE4C50"/>
    <w:rsid w:val="00E01437"/>
    <w:rsid w:val="00E22CF0"/>
    <w:rsid w:val="00E34EBD"/>
    <w:rsid w:val="00E3534A"/>
    <w:rsid w:val="00E36767"/>
    <w:rsid w:val="00E407E6"/>
    <w:rsid w:val="00E42445"/>
    <w:rsid w:val="00E42785"/>
    <w:rsid w:val="00E43ED2"/>
    <w:rsid w:val="00E46F22"/>
    <w:rsid w:val="00E47997"/>
    <w:rsid w:val="00E55502"/>
    <w:rsid w:val="00E64383"/>
    <w:rsid w:val="00E8201D"/>
    <w:rsid w:val="00E83A18"/>
    <w:rsid w:val="00E87C87"/>
    <w:rsid w:val="00E909EB"/>
    <w:rsid w:val="00EA61C7"/>
    <w:rsid w:val="00EB1CA1"/>
    <w:rsid w:val="00EB21C0"/>
    <w:rsid w:val="00EB6E75"/>
    <w:rsid w:val="00ED0B92"/>
    <w:rsid w:val="00ED3EF1"/>
    <w:rsid w:val="00ED7404"/>
    <w:rsid w:val="00EF15D1"/>
    <w:rsid w:val="00EF372A"/>
    <w:rsid w:val="00F02147"/>
    <w:rsid w:val="00F02D8A"/>
    <w:rsid w:val="00F11F9E"/>
    <w:rsid w:val="00F12C7B"/>
    <w:rsid w:val="00F203C2"/>
    <w:rsid w:val="00F20CE4"/>
    <w:rsid w:val="00F31A86"/>
    <w:rsid w:val="00F7213A"/>
    <w:rsid w:val="00F768D0"/>
    <w:rsid w:val="00F778CC"/>
    <w:rsid w:val="00F86D0A"/>
    <w:rsid w:val="00FA0CCE"/>
    <w:rsid w:val="00FA31C0"/>
    <w:rsid w:val="00FA331D"/>
    <w:rsid w:val="00FA76C7"/>
    <w:rsid w:val="00FB6D0F"/>
    <w:rsid w:val="00FC4B6A"/>
    <w:rsid w:val="00FE1F93"/>
    <w:rsid w:val="00FE2926"/>
    <w:rsid w:val="00FE336A"/>
    <w:rsid w:val="00FE5682"/>
    <w:rsid w:val="00FF10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  <w:style w:type="paragraph" w:styleId="Header">
    <w:name w:val="header"/>
    <w:basedOn w:val="Normal"/>
    <w:link w:val="a3"/>
    <w:uiPriority w:val="99"/>
    <w:unhideWhenUsed/>
    <w:rsid w:val="002D585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2D585A"/>
    <w:rPr>
      <w:color w:val="000000"/>
    </w:rPr>
  </w:style>
  <w:style w:type="paragraph" w:styleId="Footer">
    <w:name w:val="footer"/>
    <w:basedOn w:val="Normal"/>
    <w:link w:val="a4"/>
    <w:uiPriority w:val="99"/>
    <w:unhideWhenUsed/>
    <w:rsid w:val="002D58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2D585A"/>
    <w:rPr>
      <w:color w:val="000000"/>
    </w:rPr>
  </w:style>
  <w:style w:type="character" w:styleId="Emphasis">
    <w:name w:val="Emphasis"/>
    <w:basedOn w:val="DefaultParagraphFont"/>
    <w:uiPriority w:val="20"/>
    <w:qFormat/>
    <w:rsid w:val="00054FA8"/>
    <w:rPr>
      <w:i/>
      <w:iCs/>
    </w:rPr>
  </w:style>
  <w:style w:type="character" w:customStyle="1" w:styleId="a5">
    <w:name w:val="Подпись к картинке_"/>
    <w:basedOn w:val="DefaultParagraphFont"/>
    <w:link w:val="a6"/>
    <w:rsid w:val="00BB1B66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paragraph" w:customStyle="1" w:styleId="a6">
    <w:name w:val="Подпись к картинке"/>
    <w:basedOn w:val="Normal"/>
    <w:link w:val="a5"/>
    <w:rsid w:val="00BB1B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en-US"/>
    </w:rPr>
  </w:style>
  <w:style w:type="paragraph" w:styleId="BodyTextIndent">
    <w:name w:val="Body Text Indent"/>
    <w:basedOn w:val="Normal"/>
    <w:link w:val="a7"/>
    <w:uiPriority w:val="99"/>
    <w:semiHidden/>
    <w:unhideWhenUsed/>
    <w:rsid w:val="00700EE9"/>
    <w:pPr>
      <w:spacing w:after="120"/>
      <w:ind w:left="283"/>
    </w:pPr>
  </w:style>
  <w:style w:type="character" w:customStyle="1" w:styleId="a7">
    <w:name w:val="Основной текст с отступом Знак"/>
    <w:basedOn w:val="DefaultParagraphFont"/>
    <w:link w:val="BodyTextIndent"/>
    <w:uiPriority w:val="99"/>
    <w:semiHidden/>
    <w:rsid w:val="00700EE9"/>
    <w:rPr>
      <w:color w:val="000000"/>
    </w:rPr>
  </w:style>
  <w:style w:type="character" w:customStyle="1" w:styleId="cnsl">
    <w:name w:val="cnsl"/>
    <w:basedOn w:val="DefaultParagraphFont"/>
    <w:rsid w:val="00700EE9"/>
  </w:style>
  <w:style w:type="paragraph" w:customStyle="1" w:styleId="22">
    <w:name w:val="Основной текст2"/>
    <w:basedOn w:val="Normal"/>
    <w:rsid w:val="00700EE9"/>
    <w:pPr>
      <w:shd w:val="clear" w:color="auto" w:fill="FFFFFF"/>
      <w:spacing w:line="317" w:lineRule="exact"/>
    </w:pPr>
    <w:rPr>
      <w:rFonts w:ascii="Times New Roman" w:hAnsi="Times New Roman" w:cs="Times New Roman"/>
      <w:color w:val="auto"/>
      <w:sz w:val="26"/>
      <w:szCs w:val="26"/>
      <w:lang w:val="ru-RU"/>
    </w:rPr>
  </w:style>
  <w:style w:type="paragraph" w:customStyle="1" w:styleId="s1">
    <w:name w:val="s_1"/>
    <w:basedOn w:val="Normal"/>
    <w:rsid w:val="005630E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